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167DA" w14:textId="77777777" w:rsidR="00AC547D" w:rsidRDefault="00AC547D">
      <w:pPr>
        <w:jc w:val="center"/>
        <w:rPr>
          <w:b/>
          <w:bCs/>
          <w:sz w:val="32"/>
          <w:szCs w:val="32"/>
        </w:rPr>
      </w:pPr>
      <w:permStart w:id="229203954" w:edGrp="everyone"/>
      <w:permEnd w:id="229203954"/>
      <w:r>
        <w:rPr>
          <w:b/>
          <w:bCs/>
          <w:sz w:val="32"/>
          <w:szCs w:val="32"/>
        </w:rPr>
        <w:t>Franklin County Commissioners</w:t>
      </w:r>
    </w:p>
    <w:p w14:paraId="5C49F547" w14:textId="77777777" w:rsidR="00AC547D" w:rsidRDefault="00AC547D">
      <w:pPr>
        <w:jc w:val="center"/>
        <w:rPr>
          <w:b/>
          <w:bCs/>
          <w:sz w:val="32"/>
          <w:szCs w:val="32"/>
        </w:rPr>
      </w:pPr>
      <w:r>
        <w:rPr>
          <w:b/>
          <w:bCs/>
          <w:sz w:val="32"/>
          <w:szCs w:val="32"/>
        </w:rPr>
        <w:t>May 13, 2024 at 9:00 a.m.</w:t>
      </w:r>
    </w:p>
    <w:p w14:paraId="1C5391E4" w14:textId="77777777" w:rsidR="00AC547D" w:rsidRDefault="00AC547D"/>
    <w:p w14:paraId="4D109D49" w14:textId="77777777" w:rsidR="00AC547D" w:rsidRDefault="00AC547D">
      <w:r>
        <w:t xml:space="preserve">Attendance: Commissioner Chair Robert Swainston, Commissioner Boyd Burbank, and Commissioner Dirk Bowles, County Attorney Vic Pearson, and Clerk Camille Larsen.  </w:t>
      </w:r>
    </w:p>
    <w:p w14:paraId="116EE1F9" w14:textId="77777777" w:rsidR="00AC547D" w:rsidRDefault="00AC547D"/>
    <w:p w14:paraId="65DFC8E0" w14:textId="77777777" w:rsidR="00AC547D" w:rsidRDefault="00AC547D">
      <w:pPr>
        <w:tabs>
          <w:tab w:val="left" w:pos="-1440"/>
        </w:tabs>
        <w:ind w:left="720" w:hanging="720"/>
      </w:pPr>
      <w:r>
        <w:rPr>
          <w:b/>
          <w:bCs/>
        </w:rPr>
        <w:t>1.</w:t>
      </w:r>
      <w:r>
        <w:rPr>
          <w:b/>
          <w:bCs/>
        </w:rPr>
        <w:tab/>
      </w:r>
      <w:r>
        <w:rPr>
          <w:b/>
          <w:bCs/>
          <w:u w:val="single"/>
        </w:rPr>
        <w:t>Pledge of Allegiance</w:t>
      </w:r>
    </w:p>
    <w:p w14:paraId="552A14C9" w14:textId="77777777" w:rsidR="00AC547D" w:rsidRDefault="00AC547D"/>
    <w:p w14:paraId="4A6C53F0" w14:textId="77777777" w:rsidR="00AC547D" w:rsidRDefault="00AC547D">
      <w:pPr>
        <w:tabs>
          <w:tab w:val="left" w:pos="-1440"/>
        </w:tabs>
        <w:ind w:left="720" w:hanging="720"/>
      </w:pPr>
      <w:r>
        <w:rPr>
          <w:b/>
          <w:bCs/>
        </w:rPr>
        <w:t>2.</w:t>
      </w:r>
      <w:r>
        <w:rPr>
          <w:b/>
          <w:bCs/>
        </w:rPr>
        <w:tab/>
      </w:r>
      <w:r>
        <w:rPr>
          <w:b/>
          <w:bCs/>
          <w:u w:val="single"/>
        </w:rPr>
        <w:t>Adopt Agenda.</w:t>
      </w:r>
      <w:r>
        <w:t xml:space="preserve">  Boyd Burbank made the motion to adopt the agenda.  Dirk Bowles second.  Vote was unanimous.</w:t>
      </w:r>
    </w:p>
    <w:p w14:paraId="38DCEDC3" w14:textId="77777777" w:rsidR="00AC547D" w:rsidRDefault="00AC547D"/>
    <w:p w14:paraId="0E9A27F0" w14:textId="77777777" w:rsidR="00AC547D" w:rsidRDefault="00AC547D">
      <w:pPr>
        <w:tabs>
          <w:tab w:val="left" w:pos="-1440"/>
        </w:tabs>
        <w:ind w:left="720" w:hanging="720"/>
      </w:pPr>
      <w:r>
        <w:rPr>
          <w:b/>
          <w:bCs/>
        </w:rPr>
        <w:t>3.</w:t>
      </w:r>
      <w:r>
        <w:rPr>
          <w:b/>
          <w:bCs/>
        </w:rPr>
        <w:tab/>
      </w:r>
      <w:r>
        <w:rPr>
          <w:b/>
          <w:bCs/>
          <w:u w:val="single"/>
        </w:rPr>
        <w:t>Approval of Minutes</w:t>
      </w:r>
      <w:r>
        <w:t>.  Commissioners reviewed.  Boyd Burbank made the motion to approve the April 22, 2024 Minutes.  Dirk Bowles second.  Vote was unanimous.</w:t>
      </w:r>
    </w:p>
    <w:p w14:paraId="4AFACA59" w14:textId="77777777" w:rsidR="00AC547D" w:rsidRDefault="00AC547D"/>
    <w:p w14:paraId="12319FF6" w14:textId="77777777" w:rsidR="00AC547D" w:rsidRDefault="00AC547D">
      <w:pPr>
        <w:tabs>
          <w:tab w:val="left" w:pos="-1440"/>
        </w:tabs>
        <w:ind w:left="720" w:hanging="720"/>
      </w:pPr>
      <w:r>
        <w:rPr>
          <w:b/>
          <w:bCs/>
        </w:rPr>
        <w:t>4.</w:t>
      </w:r>
      <w:r>
        <w:rPr>
          <w:b/>
          <w:bCs/>
        </w:rPr>
        <w:tab/>
      </w:r>
      <w:r>
        <w:rPr>
          <w:b/>
          <w:bCs/>
          <w:u w:val="single"/>
        </w:rPr>
        <w:t>Approval of Bills</w:t>
      </w:r>
      <w:r>
        <w:rPr>
          <w:b/>
          <w:bCs/>
        </w:rPr>
        <w:t>.</w:t>
      </w:r>
      <w:r>
        <w:t xml:space="preserve">  Commissioners discussed the Juvenile Services gun purchases.  Boyd Burbank made the motion to pay the bills.  Dirk Bowles second.  Vote was unanimous.  </w:t>
      </w:r>
    </w:p>
    <w:p w14:paraId="14D25BDD" w14:textId="77777777" w:rsidR="00AC547D" w:rsidRDefault="00AC547D"/>
    <w:p w14:paraId="651AE94D" w14:textId="77777777" w:rsidR="00AC547D" w:rsidRDefault="00AC547D">
      <w:pPr>
        <w:tabs>
          <w:tab w:val="left" w:pos="-1440"/>
        </w:tabs>
        <w:ind w:left="720" w:hanging="720"/>
      </w:pPr>
      <w:r>
        <w:rPr>
          <w:b/>
          <w:bCs/>
        </w:rPr>
        <w:t>5.</w:t>
      </w:r>
      <w:r>
        <w:rPr>
          <w:b/>
          <w:bCs/>
        </w:rPr>
        <w:tab/>
      </w:r>
      <w:r>
        <w:rPr>
          <w:b/>
          <w:bCs/>
          <w:u w:val="single"/>
        </w:rPr>
        <w:t>Review Courthouse Addition/Remodel and Other County Buildings</w:t>
      </w:r>
      <w:r>
        <w:t>.  Randy Henrie, Building Maintenance, reported to the Commissioners the old Courtroom and offices have been gutted.  Randy Henrie presented the Court floor plan for the Commissioners to review.  Commissioners approved the floor plan.  Randy Henrie will advertise for bids to begin the construction of the new Courtroom and offices.  The Assessor building is completed.  Search and Rescue Building will be delivered the end of May.  Robert Swainston reported the Fair</w:t>
      </w:r>
      <w:r>
        <w:sym w:font="WP TypographicSymbols" w:char="003D"/>
      </w:r>
      <w:r>
        <w:t xml:space="preserve">s Steer Barn will be delivered and built within the week.  Another business has offered $15,000 donation to help finish the Steer Barn.  </w:t>
      </w:r>
    </w:p>
    <w:p w14:paraId="54751BC5" w14:textId="77777777" w:rsidR="00AC547D" w:rsidRDefault="00AC547D"/>
    <w:p w14:paraId="2BB72484" w14:textId="77777777" w:rsidR="00AC547D" w:rsidRDefault="00AC547D">
      <w:pPr>
        <w:tabs>
          <w:tab w:val="left" w:pos="-1440"/>
        </w:tabs>
        <w:ind w:left="720" w:hanging="720"/>
        <w:rPr>
          <w:b/>
          <w:bCs/>
          <w:u w:val="single"/>
        </w:rPr>
      </w:pPr>
      <w:r>
        <w:rPr>
          <w:b/>
          <w:bCs/>
        </w:rPr>
        <w:t>6.</w:t>
      </w:r>
      <w:r>
        <w:rPr>
          <w:b/>
          <w:bCs/>
        </w:rPr>
        <w:tab/>
      </w:r>
      <w:r>
        <w:rPr>
          <w:b/>
          <w:bCs/>
          <w:u w:val="single"/>
        </w:rPr>
        <w:t>Fiscal Year 2025 Budgets.</w:t>
      </w:r>
    </w:p>
    <w:p w14:paraId="2C00AE87" w14:textId="77777777" w:rsidR="00AC547D" w:rsidRDefault="00AC547D">
      <w:pPr>
        <w:ind w:left="720"/>
      </w:pPr>
      <w:r>
        <w:rPr>
          <w:b/>
          <w:bCs/>
          <w:u w:val="single"/>
        </w:rPr>
        <w:t>Building, Planning and Zoning, Capital Projects</w:t>
      </w:r>
      <w:r>
        <w:t xml:space="preserve">.  Randy Henrie, Building Maintenance, stated the Chevy truck, he uses for inspections, has over 200,000 miles and would like to request to purchase another vehicle for inspections.  The cleaning contracts increased since the addition is finished.  The Commissioners thanked Randy Henrie for all he has done for the County and the construction of the addition.  Randy Henrie reported the County has a chance to purchase a Lift, for $25,000.  It would make maintaining and working on the County buildings easier.  Commissioners would like to ask a local citizen to see if they are willing to sell their lift to the County.  </w:t>
      </w:r>
    </w:p>
    <w:p w14:paraId="31342AF7" w14:textId="77777777" w:rsidR="00AC547D" w:rsidRDefault="00AC547D"/>
    <w:p w14:paraId="396108DE" w14:textId="77777777" w:rsidR="00AC547D" w:rsidRDefault="00AC547D">
      <w:pPr>
        <w:ind w:left="720"/>
      </w:pPr>
      <w:r>
        <w:rPr>
          <w:b/>
          <w:bCs/>
          <w:u w:val="single"/>
        </w:rPr>
        <w:t>Juvenile Services.</w:t>
      </w:r>
      <w:r>
        <w:t xml:space="preserve">  Boone Smith, Supervisor, requested to purchase a vehicle from the Sheriff Department when another lease is done.  There is money in the reserve for the purchase.  Boone Smith will plan to phase out the </w:t>
      </w:r>
      <w:proofErr w:type="spellStart"/>
      <w:r>
        <w:t>Unapportioned</w:t>
      </w:r>
      <w:proofErr w:type="spellEnd"/>
      <w:r>
        <w:t xml:space="preserve"> Trust Fund at the end of the fiscal year.  It has been used for drug test purchases and revenues for the people on probation.  Boone Smith requested to increase the salaries of the probation team to get up to speed with other counties.  He would like to increase over two fiscal years.  Chance Randall</w:t>
      </w:r>
      <w:r>
        <w:sym w:font="WP TypographicSymbols" w:char="003D"/>
      </w:r>
      <w:r>
        <w:t>s case load has increased and he is a certification instructor.  Commissioners appreciate Boone Smith</w:t>
      </w:r>
      <w:r>
        <w:sym w:font="WP TypographicSymbols" w:char="003D"/>
      </w:r>
      <w:proofErr w:type="spellStart"/>
      <w:r>
        <w:t>s</w:t>
      </w:r>
      <w:proofErr w:type="spellEnd"/>
      <w:r>
        <w:t xml:space="preserve"> doing the homework.  Training probation is time consuming and expensive.  Vic Pearson, County Attorney, supports the increase, the Juvenile Service team is an important piece in the community and saves a lot of resources in the long term.  </w:t>
      </w:r>
    </w:p>
    <w:p w14:paraId="5A9DFCE5" w14:textId="77777777" w:rsidR="00AC547D" w:rsidRDefault="00AC547D"/>
    <w:p w14:paraId="79FBCBA2" w14:textId="77777777" w:rsidR="00AC547D" w:rsidRDefault="00AC547D">
      <w:pPr>
        <w:sectPr w:rsidR="00AC547D">
          <w:footerReference w:type="default" r:id="rId6"/>
          <w:pgSz w:w="12240" w:h="15840"/>
          <w:pgMar w:top="720" w:right="1440" w:bottom="450" w:left="1440" w:header="720" w:footer="450" w:gutter="0"/>
          <w:cols w:space="720"/>
          <w:noEndnote/>
        </w:sectPr>
      </w:pPr>
    </w:p>
    <w:p w14:paraId="4BBFFC03" w14:textId="77777777" w:rsidR="00AC547D" w:rsidRDefault="00AC547D">
      <w:pPr>
        <w:ind w:left="720"/>
      </w:pPr>
      <w:r>
        <w:rPr>
          <w:b/>
          <w:bCs/>
          <w:u w:val="single"/>
        </w:rPr>
        <w:lastRenderedPageBreak/>
        <w:t>Treasurer and Board of Guardians Departments</w:t>
      </w:r>
      <w:r>
        <w:t xml:space="preserve">.  Janet Kimpton, Treasurer, is proposing to decreasing the part-time salary budget and increase the mailing.  Janet Kimpton is proposing small increases in supplies, travel expenses, and software maintenance.  The Board of Guardians is still meeting once a month via zoom.  </w:t>
      </w:r>
    </w:p>
    <w:p w14:paraId="1F33EA2A" w14:textId="77777777" w:rsidR="00AC547D" w:rsidRDefault="00AC547D">
      <w:r>
        <w:t xml:space="preserve"> </w:t>
      </w:r>
    </w:p>
    <w:p w14:paraId="25AB1664" w14:textId="77777777" w:rsidR="00AC547D" w:rsidRDefault="00AC547D">
      <w:pPr>
        <w:tabs>
          <w:tab w:val="left" w:pos="-1440"/>
        </w:tabs>
        <w:ind w:left="720" w:hanging="720"/>
      </w:pPr>
      <w:r>
        <w:rPr>
          <w:b/>
          <w:bCs/>
        </w:rPr>
        <w:t>7.</w:t>
      </w:r>
      <w:r>
        <w:rPr>
          <w:b/>
          <w:bCs/>
        </w:rPr>
        <w:tab/>
      </w:r>
      <w:r>
        <w:rPr>
          <w:b/>
          <w:bCs/>
          <w:u w:val="single"/>
        </w:rPr>
        <w:t>Lumen Property Tax Refund</w:t>
      </w:r>
      <w:r>
        <w:t xml:space="preserve">.  Janet Kimpton, Treasurer, reported that another judgment has been ruled in favor of Lumen, a utility company.  Janet Kimpton is requesting to do the same as before and pay the refund from current expense and decrease the districts in the month of June and reimburse current expense.  Dirk Bowles made the motion to pay Lumen as one check and pull back from the districts in June.  Boyd Burbank second.  Vote was unanimous.  </w:t>
      </w:r>
    </w:p>
    <w:p w14:paraId="2F86B898" w14:textId="77777777" w:rsidR="00AC547D" w:rsidRDefault="00AC547D"/>
    <w:p w14:paraId="5E6476E2" w14:textId="77777777" w:rsidR="00AC547D" w:rsidRDefault="00AC547D">
      <w:pPr>
        <w:tabs>
          <w:tab w:val="left" w:pos="-1440"/>
        </w:tabs>
        <w:ind w:left="720" w:hanging="720"/>
        <w:rPr>
          <w:b/>
          <w:bCs/>
          <w:u w:val="single"/>
        </w:rPr>
      </w:pPr>
      <w:r>
        <w:rPr>
          <w:b/>
          <w:bCs/>
        </w:rPr>
        <w:t>8.</w:t>
      </w:r>
      <w:r>
        <w:rPr>
          <w:b/>
          <w:bCs/>
        </w:rPr>
        <w:tab/>
      </w:r>
      <w:r>
        <w:rPr>
          <w:b/>
          <w:bCs/>
          <w:u w:val="single"/>
        </w:rPr>
        <w:t>Fiscal Year 2025 Budgets.</w:t>
      </w:r>
    </w:p>
    <w:p w14:paraId="4F31A9DF" w14:textId="77777777" w:rsidR="00AC547D" w:rsidRDefault="00AC547D">
      <w:pPr>
        <w:ind w:left="720"/>
      </w:pPr>
      <w:r>
        <w:rPr>
          <w:b/>
          <w:bCs/>
          <w:u w:val="single"/>
        </w:rPr>
        <w:t>Assessor and Revaluation Departments</w:t>
      </w:r>
      <w:r>
        <w:t xml:space="preserve">.  Chris Barton, Assessor, proposed to decrease the training/travel budget in the Revaluation fund.  Chris Barton would like to hire another part-time person to assist with the DMV.  Commissioners thanked Chris Barton for moving offices in the building for the Historical Society to have space.  Chris Barton is requesting to have security to protect the documents.  Chris Barton is still looking at digitizing the parcel cards in the future.  All agreed that Eric Sant is doing a great job with GIS.  </w:t>
      </w:r>
    </w:p>
    <w:p w14:paraId="3F4EADD3" w14:textId="77777777" w:rsidR="00AC547D" w:rsidRDefault="00AC547D"/>
    <w:p w14:paraId="486F3B03" w14:textId="77777777" w:rsidR="00AC547D" w:rsidRDefault="00AC547D">
      <w:pPr>
        <w:ind w:left="720"/>
      </w:pPr>
      <w:r>
        <w:rPr>
          <w:b/>
          <w:bCs/>
          <w:u w:val="single"/>
        </w:rPr>
        <w:t>Sheriff, Jail, Dispatch, DUI, Drug Enforcement, and 911 Funds</w:t>
      </w:r>
      <w:r>
        <w:t xml:space="preserve">.  Dave Fryar, Sheriff, presented the budget requests.  Dave Fryar requesting to decrease the part-time in the dispatch fund since adding a fifth full-time dispatcher position.  Preston City usually increases their payment for dispatcher by 3%.  Dave Fryar asked the Commissioners to talk to the Fire District Commissioners to request an increase for the dispatcher fund.  Discussed moving the Seizure to the Sheriff Fund.  Dave Fryar is concerned about the leases and selling to another department instead returning the vehicles.  He is proposing to increase the vehicle lease $4,000 and to increase the Jail Housing to $300,000. </w:t>
      </w:r>
    </w:p>
    <w:p w14:paraId="6E37C73E" w14:textId="77777777" w:rsidR="00AC547D" w:rsidRDefault="00AC547D"/>
    <w:p w14:paraId="6CE3779A" w14:textId="77777777" w:rsidR="00AC547D" w:rsidRDefault="00AC547D">
      <w:pPr>
        <w:tabs>
          <w:tab w:val="left" w:pos="-1440"/>
        </w:tabs>
        <w:ind w:left="720" w:hanging="720"/>
      </w:pPr>
      <w:r>
        <w:rPr>
          <w:b/>
          <w:bCs/>
        </w:rPr>
        <w:t>9.</w:t>
      </w:r>
      <w:r>
        <w:rPr>
          <w:b/>
          <w:bCs/>
        </w:rPr>
        <w:tab/>
      </w:r>
      <w:r>
        <w:rPr>
          <w:b/>
          <w:bCs/>
          <w:u w:val="single"/>
        </w:rPr>
        <w:t>Moratorium for Wind/Solar</w:t>
      </w:r>
      <w:r>
        <w:t xml:space="preserve">.  Robert Swainston is requesting a Moratorium for Wind/Solar after </w:t>
      </w:r>
      <w:proofErr w:type="spellStart"/>
      <w:r>
        <w:t>Jaydene</w:t>
      </w:r>
      <w:proofErr w:type="spellEnd"/>
      <w:r>
        <w:t xml:space="preserve"> Selleneit, Rebecca Fulcon, Dez Hausuer, and Larry Burden came to the April 8, 2024 Commissioner meeting.  The Commissioners reviewed the Bannock County Moratorium and Solar Ordinance.  Boyd Burbank made the motion to move forward with imposing an Emergency Moratorium for 180 days.  Dirk Bowles second.  Vote was unanimous.  </w:t>
      </w:r>
    </w:p>
    <w:p w14:paraId="6D70464E" w14:textId="77777777" w:rsidR="00AC547D" w:rsidRDefault="00AC547D"/>
    <w:p w14:paraId="074605D1" w14:textId="77777777" w:rsidR="00AC547D" w:rsidRDefault="00AC547D">
      <w:pPr>
        <w:tabs>
          <w:tab w:val="left" w:pos="-1440"/>
        </w:tabs>
        <w:ind w:left="720" w:hanging="720"/>
        <w:rPr>
          <w:b/>
          <w:bCs/>
          <w:u w:val="single"/>
        </w:rPr>
      </w:pPr>
      <w:r>
        <w:rPr>
          <w:b/>
          <w:bCs/>
        </w:rPr>
        <w:t>10.</w:t>
      </w:r>
      <w:r>
        <w:rPr>
          <w:b/>
          <w:bCs/>
        </w:rPr>
        <w:tab/>
      </w:r>
      <w:r>
        <w:rPr>
          <w:b/>
          <w:bCs/>
          <w:u w:val="single"/>
        </w:rPr>
        <w:t>Fiscal Year 2025 Budgets.</w:t>
      </w:r>
    </w:p>
    <w:p w14:paraId="2459D08F" w14:textId="77777777" w:rsidR="00AC547D" w:rsidRDefault="00AC547D">
      <w:pPr>
        <w:ind w:left="720"/>
      </w:pPr>
      <w:r>
        <w:rPr>
          <w:b/>
          <w:bCs/>
          <w:u w:val="single"/>
        </w:rPr>
        <w:t>Extension, 4-H and Extension Programs</w:t>
      </w:r>
      <w:r>
        <w:t xml:space="preserve">.  Laura Sant, Extension Agent, said most of the budget requests stay the same except for training and proposes to increase $500.  This will allow the 4-H and Extension Programs to broaden the program.  Commissioners appreciate Laura Sant for her work with the Wellness Program.  </w:t>
      </w:r>
    </w:p>
    <w:p w14:paraId="24A2C92E" w14:textId="77777777" w:rsidR="00AC547D" w:rsidRDefault="00AC547D"/>
    <w:p w14:paraId="140CAB47" w14:textId="77777777" w:rsidR="00AC547D" w:rsidRDefault="00AC547D">
      <w:pPr>
        <w:ind w:left="720"/>
      </w:pPr>
      <w:r>
        <w:rPr>
          <w:b/>
          <w:bCs/>
          <w:u w:val="single"/>
        </w:rPr>
        <w:t>Coroner</w:t>
      </w:r>
      <w:r>
        <w:t xml:space="preserve">.  Ron Smellie, Coroner, was not able to attend.  He did return his budget with no changes.  </w:t>
      </w:r>
    </w:p>
    <w:p w14:paraId="451373CC" w14:textId="77777777" w:rsidR="00AC547D" w:rsidRDefault="00AC547D"/>
    <w:p w14:paraId="164E2B02" w14:textId="77777777" w:rsidR="00AC547D" w:rsidRDefault="00AC547D">
      <w:pPr>
        <w:sectPr w:rsidR="00AC547D">
          <w:pgSz w:w="12240" w:h="15840"/>
          <w:pgMar w:top="720" w:right="1440" w:bottom="450" w:left="1440" w:header="720" w:footer="450" w:gutter="0"/>
          <w:cols w:space="720"/>
          <w:noEndnote/>
        </w:sectPr>
      </w:pPr>
    </w:p>
    <w:p w14:paraId="4FD4B3A8" w14:textId="77777777" w:rsidR="00AC547D" w:rsidRDefault="00AC547D">
      <w:pPr>
        <w:tabs>
          <w:tab w:val="left" w:pos="-1440"/>
        </w:tabs>
        <w:ind w:left="720" w:hanging="720"/>
      </w:pPr>
      <w:r>
        <w:rPr>
          <w:b/>
          <w:bCs/>
        </w:rPr>
        <w:t>11.</w:t>
      </w:r>
      <w:r>
        <w:rPr>
          <w:b/>
          <w:bCs/>
        </w:rPr>
        <w:tab/>
      </w:r>
      <w:r>
        <w:rPr>
          <w:b/>
          <w:bCs/>
          <w:u w:val="single"/>
        </w:rPr>
        <w:t>Donation to CAPSA</w:t>
      </w:r>
      <w:r>
        <w:t xml:space="preserve">.  Robert Swainston reported the City of Preston is donating $5,000.  CAPSA has requested $35,000 from Franklin County to donate for the next two years.  Boyd Burbank attended the tour and is amazed at what CAPSA does for those people in need.  Dirk Bowles stated that 10% of the people CAPSA helps is from </w:t>
      </w:r>
      <w:r>
        <w:lastRenderedPageBreak/>
        <w:t xml:space="preserve">Franklin County and Franklin County Medical Center is donating about $25,000 a year by providing office space.  Dirk Bowles made the motion to table the donation to the next meeting to meet with the City of Preston to further discuss.  Boyd Burbank second.  Vote was unanimous.  </w:t>
      </w:r>
    </w:p>
    <w:p w14:paraId="2DFD1C42" w14:textId="77777777" w:rsidR="00AC547D" w:rsidRDefault="00AC547D"/>
    <w:p w14:paraId="6231DCDA" w14:textId="77777777" w:rsidR="00AC547D" w:rsidRDefault="00AC547D">
      <w:pPr>
        <w:tabs>
          <w:tab w:val="left" w:pos="-1440"/>
        </w:tabs>
        <w:ind w:left="720" w:hanging="720"/>
      </w:pPr>
      <w:r>
        <w:rPr>
          <w:b/>
          <w:bCs/>
        </w:rPr>
        <w:t>12.</w:t>
      </w:r>
      <w:r>
        <w:rPr>
          <w:b/>
          <w:bCs/>
        </w:rPr>
        <w:tab/>
      </w:r>
      <w:r>
        <w:rPr>
          <w:b/>
          <w:bCs/>
          <w:u w:val="single"/>
        </w:rPr>
        <w:t>Donation to Larsen-Sant Library Expansion</w:t>
      </w:r>
      <w:r>
        <w:t xml:space="preserve">.  Boyd Burbank would like to see the plan for the expansion before offering any more donation monies and he offered Randy Henrie to assist with the planning.  </w:t>
      </w:r>
    </w:p>
    <w:p w14:paraId="2DF27EF9" w14:textId="77777777" w:rsidR="00AC547D" w:rsidRDefault="00AC547D"/>
    <w:p w14:paraId="4AFDDFE3" w14:textId="77777777" w:rsidR="00AC547D" w:rsidRDefault="00AC547D">
      <w:pPr>
        <w:tabs>
          <w:tab w:val="left" w:pos="-1440"/>
        </w:tabs>
        <w:ind w:left="720" w:hanging="720"/>
      </w:pPr>
      <w:r>
        <w:rPr>
          <w:b/>
          <w:bCs/>
        </w:rPr>
        <w:t>13.</w:t>
      </w:r>
      <w:r>
        <w:rPr>
          <w:b/>
          <w:bCs/>
        </w:rPr>
        <w:tab/>
      </w:r>
      <w:r>
        <w:rPr>
          <w:b/>
          <w:bCs/>
          <w:u w:val="single"/>
        </w:rPr>
        <w:t>EMS Volunteers</w:t>
      </w:r>
      <w:r>
        <w:t>.  The Commissioners discussing having County employees becoming EMS volunteer and a possible EMS Levy.  Boyd Burbank reported he has talked with Dr. Bryce and Ethan Rawlings, EMS President, about the budget needs and to propose a stipend for those that stay in the office for their shift because they don</w:t>
      </w:r>
      <w:r>
        <w:sym w:font="WP TypographicSymbols" w:char="003D"/>
      </w:r>
      <w:r>
        <w:t xml:space="preserve">t live close to the Ambulance Building.  It is proposed to increase the hourly rate to match the Fire District crew and potentially hire one more full-time employee.  </w:t>
      </w:r>
    </w:p>
    <w:p w14:paraId="0882E19B" w14:textId="77777777" w:rsidR="00AC547D" w:rsidRDefault="00AC547D"/>
    <w:p w14:paraId="2015BE7E" w14:textId="77777777" w:rsidR="00AC547D" w:rsidRDefault="00AC547D">
      <w:pPr>
        <w:tabs>
          <w:tab w:val="left" w:pos="-1440"/>
        </w:tabs>
        <w:ind w:left="720" w:hanging="720"/>
      </w:pPr>
      <w:r>
        <w:rPr>
          <w:b/>
          <w:bCs/>
        </w:rPr>
        <w:t>14.</w:t>
      </w:r>
      <w:r>
        <w:rPr>
          <w:b/>
          <w:bCs/>
        </w:rPr>
        <w:tab/>
      </w:r>
      <w:r>
        <w:rPr>
          <w:b/>
          <w:bCs/>
          <w:u w:val="single"/>
        </w:rPr>
        <w:t>Appoint - Airport and Planning and Zoning Board Members</w:t>
      </w:r>
      <w:r>
        <w:t xml:space="preserve">.  Airport Board.  Dirk Bowles is still waiting for the Airport Chairman to provide names for the board member.  </w:t>
      </w:r>
    </w:p>
    <w:p w14:paraId="7D39B0AD" w14:textId="77777777" w:rsidR="00AC547D" w:rsidRDefault="00AC547D">
      <w:pPr>
        <w:ind w:firstLine="720"/>
      </w:pPr>
      <w:r>
        <w:t xml:space="preserve">Planning and Zoning Board.  Robert Swainston is waiting for a response.  </w:t>
      </w:r>
    </w:p>
    <w:p w14:paraId="293BD2F0" w14:textId="77777777" w:rsidR="00AC547D" w:rsidRDefault="00AC547D"/>
    <w:p w14:paraId="7717FEDA" w14:textId="77777777" w:rsidR="00AC547D" w:rsidRDefault="00AC547D">
      <w:pPr>
        <w:tabs>
          <w:tab w:val="left" w:pos="-1440"/>
        </w:tabs>
        <w:ind w:left="720" w:hanging="720"/>
      </w:pPr>
      <w:r>
        <w:rPr>
          <w:b/>
          <w:bCs/>
        </w:rPr>
        <w:t>15.</w:t>
      </w:r>
      <w:r>
        <w:rPr>
          <w:b/>
          <w:bCs/>
        </w:rPr>
        <w:tab/>
      </w:r>
      <w:r>
        <w:rPr>
          <w:b/>
          <w:bCs/>
          <w:u w:val="single"/>
        </w:rPr>
        <w:t>Fiscal Year 2025 Budget</w:t>
      </w:r>
      <w:r>
        <w:t xml:space="preserve">.  </w:t>
      </w:r>
    </w:p>
    <w:p w14:paraId="6E98DDD7" w14:textId="77777777" w:rsidR="00AC547D" w:rsidRDefault="00AC547D">
      <w:pPr>
        <w:ind w:left="720"/>
      </w:pPr>
      <w:r>
        <w:rPr>
          <w:b/>
          <w:bCs/>
          <w:u w:val="single"/>
        </w:rPr>
        <w:t>Fair and Fair Building</w:t>
      </w:r>
      <w:r>
        <w:t xml:space="preserve">.  Wes Harris, Chairman, and Gaylene Stone, Secretary, request to increase the supplies and repair funds.  All other funds stay the same.  Excited for the new ticket processing for the fair entertainment.  </w:t>
      </w:r>
    </w:p>
    <w:p w14:paraId="798369A1" w14:textId="77777777" w:rsidR="00AC547D" w:rsidRDefault="00AC547D"/>
    <w:p w14:paraId="41782E50" w14:textId="77777777" w:rsidR="00AC547D" w:rsidRDefault="00AC547D">
      <w:pPr>
        <w:tabs>
          <w:tab w:val="left" w:pos="-1440"/>
        </w:tabs>
        <w:ind w:left="720" w:hanging="720"/>
      </w:pPr>
      <w:r>
        <w:rPr>
          <w:b/>
          <w:bCs/>
        </w:rPr>
        <w:t>16.</w:t>
      </w:r>
      <w:r>
        <w:rPr>
          <w:b/>
          <w:bCs/>
        </w:rPr>
        <w:tab/>
      </w:r>
      <w:r>
        <w:rPr>
          <w:b/>
          <w:bCs/>
          <w:u w:val="single"/>
        </w:rPr>
        <w:t>Planning and Zoning Discussion</w:t>
      </w:r>
      <w:r>
        <w:t xml:space="preserve">.  Randy Henrie and Shauna Geddes, Planning and Zoning Administrators, discussed the Area of Impact for the cities in the County.  The Commissioners requested the Planning and Zoning Board to review the </w:t>
      </w:r>
      <w:proofErr w:type="gramStart"/>
      <w:r>
        <w:t>City</w:t>
      </w:r>
      <w:proofErr w:type="gramEnd"/>
      <w:r>
        <w:sym w:font="WP TypographicSymbols" w:char="003D"/>
      </w:r>
      <w:r>
        <w:t xml:space="preserve">s Area of Impacts and provide a template for the Commissioners.  Vic Pearson, County Attorney, said the Area of Impacts need to be consistent with the Idaho Code.  Randy Henrie will ask Eric Sant, GIS, to prepare a map for each city to show the </w:t>
      </w:r>
      <w:r>
        <w:sym w:font="WP TypographicSymbols" w:char="0032"/>
      </w:r>
      <w:r>
        <w:t xml:space="preserve"> mile around the city border.</w:t>
      </w:r>
    </w:p>
    <w:p w14:paraId="3A959166" w14:textId="77777777" w:rsidR="00AC547D" w:rsidRDefault="00AC547D"/>
    <w:p w14:paraId="16F7C3D5" w14:textId="77777777" w:rsidR="00AC547D" w:rsidRDefault="00AC547D">
      <w:pPr>
        <w:tabs>
          <w:tab w:val="left" w:pos="-1440"/>
        </w:tabs>
        <w:ind w:left="720" w:hanging="720"/>
      </w:pPr>
      <w:r>
        <w:rPr>
          <w:b/>
          <w:bCs/>
        </w:rPr>
        <w:t>17.</w:t>
      </w:r>
      <w:r>
        <w:rPr>
          <w:b/>
          <w:bCs/>
        </w:rPr>
        <w:tab/>
      </w:r>
      <w:r>
        <w:rPr>
          <w:b/>
          <w:bCs/>
          <w:u w:val="single"/>
        </w:rPr>
        <w:t>CASA Update</w:t>
      </w:r>
      <w:r>
        <w:t xml:space="preserve">.  Lesli Schei, Executive Director and Tracie Erickson, Advocate Coordinator, and Shelley Campbell, Board Member attended to update the Commissioners.  CASA has submitted the annual funding request of $2,500 to the program.  CASA works with children who are in the court under the Child Protection Act.  They have served 15 kids in six cases in the last year.  Vic Pearson, County Attorney, said CASA is amazing and the attorneys rely on their reports for the cases.  </w:t>
      </w:r>
    </w:p>
    <w:p w14:paraId="3A208AAF" w14:textId="77777777" w:rsidR="00AC547D" w:rsidRDefault="00AC547D"/>
    <w:p w14:paraId="0D754048" w14:textId="77777777" w:rsidR="00AC547D" w:rsidRDefault="00AC547D">
      <w:pPr>
        <w:tabs>
          <w:tab w:val="left" w:pos="-1440"/>
        </w:tabs>
        <w:ind w:left="720" w:hanging="720"/>
      </w:pPr>
      <w:r>
        <w:rPr>
          <w:b/>
          <w:bCs/>
        </w:rPr>
        <w:t>18.</w:t>
      </w:r>
      <w:r>
        <w:rPr>
          <w:b/>
          <w:bCs/>
        </w:rPr>
        <w:tab/>
      </w:r>
      <w:r>
        <w:rPr>
          <w:b/>
          <w:bCs/>
          <w:u w:val="single"/>
        </w:rPr>
        <w:t>Test Voting Equipment</w:t>
      </w:r>
      <w:r>
        <w:t xml:space="preserve">.  The testing was successful.  </w:t>
      </w:r>
    </w:p>
    <w:p w14:paraId="662FC26D" w14:textId="77777777" w:rsidR="00AC547D" w:rsidRDefault="00AC547D"/>
    <w:p w14:paraId="5142B93F" w14:textId="77777777" w:rsidR="00AC547D" w:rsidRDefault="00AC547D">
      <w:pPr>
        <w:ind w:firstLine="720"/>
      </w:pPr>
      <w:r>
        <w:t>Convened for Lunch at Noon and Reconvened at 1:15 p.m.</w:t>
      </w:r>
    </w:p>
    <w:p w14:paraId="07C98413" w14:textId="77777777" w:rsidR="00AC547D" w:rsidRDefault="00AC547D"/>
    <w:p w14:paraId="58DC8CBD" w14:textId="77777777" w:rsidR="00AC547D" w:rsidRDefault="00AC547D">
      <w:pPr>
        <w:tabs>
          <w:tab w:val="left" w:pos="-1440"/>
        </w:tabs>
        <w:ind w:left="720" w:hanging="720"/>
      </w:pPr>
      <w:r>
        <w:rPr>
          <w:b/>
          <w:bCs/>
        </w:rPr>
        <w:t>19.</w:t>
      </w:r>
      <w:r>
        <w:rPr>
          <w:b/>
          <w:bCs/>
        </w:rPr>
        <w:tab/>
      </w:r>
      <w:r>
        <w:rPr>
          <w:b/>
          <w:bCs/>
          <w:u w:val="single"/>
        </w:rPr>
        <w:t>DEQ Update.</w:t>
      </w:r>
      <w:r>
        <w:t xml:space="preserve">  Katy Bergholm, Regional Administrator and Jennifer Cornell, Surface Water Manager.  The latest complaint in the Banida area was discussed and the next step is for DEQ to get consent to enter the property to do an inspection.  Commissioners are concerned there may be asbestos in the pipe.  Jennifer Cornell explained the Surface Water program.  Dirk Bowles asked about the status of the request that was sent in to move the construction and demo cell.  He would like to get it approved soon.</w:t>
      </w:r>
    </w:p>
    <w:p w14:paraId="20102593" w14:textId="77777777" w:rsidR="00AC547D" w:rsidRDefault="00AC547D"/>
    <w:p w14:paraId="267E35FF" w14:textId="77777777" w:rsidR="00AC547D" w:rsidRDefault="00AC547D">
      <w:pPr>
        <w:sectPr w:rsidR="00AC547D">
          <w:type w:val="continuous"/>
          <w:pgSz w:w="12240" w:h="15840"/>
          <w:pgMar w:top="720" w:right="1440" w:bottom="450" w:left="1440" w:header="720" w:footer="450" w:gutter="0"/>
          <w:cols w:space="720"/>
          <w:noEndnote/>
        </w:sectPr>
      </w:pPr>
    </w:p>
    <w:p w14:paraId="52EA36F3" w14:textId="77777777" w:rsidR="00AC547D" w:rsidRDefault="00AC547D">
      <w:pPr>
        <w:tabs>
          <w:tab w:val="left" w:pos="-1440"/>
        </w:tabs>
        <w:ind w:left="720" w:hanging="720"/>
      </w:pPr>
      <w:r>
        <w:rPr>
          <w:b/>
          <w:bCs/>
        </w:rPr>
        <w:lastRenderedPageBreak/>
        <w:t>20.</w:t>
      </w:r>
      <w:r>
        <w:rPr>
          <w:b/>
          <w:bCs/>
        </w:rPr>
        <w:tab/>
      </w:r>
      <w:r>
        <w:rPr>
          <w:b/>
          <w:bCs/>
          <w:u w:val="single"/>
        </w:rPr>
        <w:t>Executive Session.</w:t>
      </w:r>
      <w:r>
        <w:t xml:space="preserve">  Was tabled until next meeting. </w:t>
      </w:r>
    </w:p>
    <w:p w14:paraId="7E4AF4C5" w14:textId="77777777" w:rsidR="00AC547D" w:rsidRDefault="00AC547D"/>
    <w:p w14:paraId="1C9D2A5F" w14:textId="77777777" w:rsidR="00AC547D" w:rsidRDefault="00AC547D">
      <w:pPr>
        <w:ind w:firstLine="720"/>
      </w:pPr>
      <w:r>
        <w:t xml:space="preserve">Boyd Burbank made the motion to adjourn.  Dirk Bowles second.  Vote was unanimous.  </w:t>
      </w:r>
    </w:p>
    <w:p w14:paraId="546F3B47" w14:textId="77777777" w:rsidR="00AC547D" w:rsidRDefault="00AC547D"/>
    <w:p w14:paraId="4A41F88C" w14:textId="77777777" w:rsidR="00AC547D" w:rsidRDefault="00AC547D">
      <w:r>
        <w:t xml:space="preserve">Meeting adjourned at </w:t>
      </w:r>
      <w:proofErr w:type="gramStart"/>
      <w:r>
        <w:t>1:48  p.m.</w:t>
      </w:r>
      <w:proofErr w:type="gramEnd"/>
      <w:r>
        <w:t xml:space="preserve">  Next meeting will be Monday, May 13, 2024.  </w:t>
      </w:r>
    </w:p>
    <w:p w14:paraId="5FE8DFF5" w14:textId="77777777" w:rsidR="00AC547D" w:rsidRDefault="00AC547D"/>
    <w:p w14:paraId="03E4B6B0" w14:textId="77777777" w:rsidR="00AC547D" w:rsidRDefault="00AC547D"/>
    <w:p w14:paraId="78413B00" w14:textId="77777777" w:rsidR="00AC547D" w:rsidRDefault="00AC547D">
      <w:pPr>
        <w:tabs>
          <w:tab w:val="left" w:pos="4320"/>
        </w:tabs>
        <w:ind w:left="5760" w:hanging="5760"/>
      </w:pPr>
      <w:r>
        <w:t>______________________</w:t>
      </w:r>
      <w:r>
        <w:tab/>
      </w:r>
      <w:r>
        <w:tab/>
      </w:r>
      <w:r>
        <w:tab/>
        <w:t>______________________</w:t>
      </w:r>
    </w:p>
    <w:p w14:paraId="7981709F" w14:textId="77777777" w:rsidR="00AC547D" w:rsidRDefault="00AC547D">
      <w:pPr>
        <w:tabs>
          <w:tab w:val="left" w:pos="4320"/>
        </w:tabs>
        <w:ind w:left="5760" w:hanging="5760"/>
      </w:pPr>
      <w:r>
        <w:t>Attest, Camille Larsen</w:t>
      </w:r>
      <w:r>
        <w:tab/>
      </w:r>
      <w:r>
        <w:tab/>
      </w:r>
      <w:r>
        <w:tab/>
        <w:t>Robert Swainston, Chair</w:t>
      </w:r>
    </w:p>
    <w:sectPr w:rsidR="00AC547D" w:rsidSect="00AC547D">
      <w:type w:val="continuous"/>
      <w:pgSz w:w="12240" w:h="15840"/>
      <w:pgMar w:top="720" w:right="1440" w:bottom="450" w:left="1440" w:header="720" w:footer="4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F7E89" w14:textId="77777777" w:rsidR="00AC547D" w:rsidRDefault="00AC547D" w:rsidP="00AC547D">
      <w:r>
        <w:separator/>
      </w:r>
    </w:p>
  </w:endnote>
  <w:endnote w:type="continuationSeparator" w:id="0">
    <w:p w14:paraId="3279D690" w14:textId="77777777" w:rsidR="00AC547D" w:rsidRDefault="00AC547D" w:rsidP="00AC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0CA1B" w14:textId="77777777" w:rsidR="00AC547D" w:rsidRDefault="00AC547D">
    <w:pPr>
      <w:spacing w:line="124" w:lineRule="exact"/>
    </w:pPr>
  </w:p>
  <w:p w14:paraId="57C65C1A" w14:textId="77777777" w:rsidR="00AC547D" w:rsidRDefault="00AC547D">
    <w:pPr>
      <w:tabs>
        <w:tab w:val="right" w:pos="9360"/>
      </w:tabs>
    </w:pPr>
    <w:r>
      <w:rPr>
        <w:sz w:val="20"/>
        <w:szCs w:val="20"/>
      </w:rPr>
      <w:t xml:space="preserve">Page </w:t>
    </w:r>
    <w:r>
      <w:rPr>
        <w:sz w:val="20"/>
        <w:szCs w:val="20"/>
      </w:rPr>
      <w:fldChar w:fldCharType="begin"/>
    </w:r>
    <w:r>
      <w:rPr>
        <w:sz w:val="20"/>
        <w:szCs w:val="20"/>
      </w:rPr>
      <w:instrText xml:space="preserve">PAGE </w:instrText>
    </w:r>
    <w:r w:rsidR="00EE7718">
      <w:rPr>
        <w:sz w:val="20"/>
        <w:szCs w:val="20"/>
      </w:rPr>
      <w:fldChar w:fldCharType="separate"/>
    </w:r>
    <w:r w:rsidR="00EE7718">
      <w:rPr>
        <w:noProof/>
        <w:sz w:val="20"/>
        <w:szCs w:val="20"/>
      </w:rPr>
      <w:t>1</w:t>
    </w:r>
    <w:r>
      <w:rPr>
        <w:sz w:val="20"/>
        <w:szCs w:val="20"/>
      </w:rPr>
      <w:fldChar w:fldCharType="end"/>
    </w:r>
    <w:r>
      <w:rPr>
        <w:sz w:val="20"/>
        <w:szCs w:val="20"/>
      </w:rPr>
      <w:tab/>
      <w:t>May 13,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9DC70" w14:textId="77777777" w:rsidR="00AC547D" w:rsidRDefault="00AC547D" w:rsidP="00AC547D">
      <w:r>
        <w:separator/>
      </w:r>
    </w:p>
  </w:footnote>
  <w:footnote w:type="continuationSeparator" w:id="0">
    <w:p w14:paraId="3A0FEA68" w14:textId="77777777" w:rsidR="00AC547D" w:rsidRDefault="00AC547D" w:rsidP="00AC5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1rGe+YqnLnj1p/VwC/0fgoG35yDmtPnYV/GDGsPjOAuCvOlwioOPWVzlQbf1yDVXQCSaJUf38f9GmaT0RDt/XQ==" w:salt="iYglBzBYAXs3fIzrULqJX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7D"/>
    <w:rsid w:val="005D2D24"/>
    <w:rsid w:val="00AC547D"/>
    <w:rsid w:val="00EE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402C5"/>
  <w14:defaultImageDpi w14:val="0"/>
  <w15:docId w15:val="{4D37419C-4716-4E04-871D-5AA2C5BF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8206</Characters>
  <Application>Microsoft Office Word</Application>
  <DocSecurity>8</DocSecurity>
  <Lines>68</Lines>
  <Paragraphs>19</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2024-06-25T21:57:00Z</dcterms:created>
  <dcterms:modified xsi:type="dcterms:W3CDTF">2024-06-25T21:57:00Z</dcterms:modified>
</cp:coreProperties>
</file>